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6B22E4" w:rsidP="3CA53D42" w:rsidRDefault="006B22E4" w14:paraId="4D1085C0" w14:textId="633C3C76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 w:rsidRPr="67063B0B" w:rsidR="3CA53D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nl-NL"/>
        </w:rPr>
        <w:t>Formulier voor urineonderzoek</w:t>
      </w:r>
      <w:r w:rsidRPr="67063B0B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  <w:t xml:space="preserve"> (Papieren versie)</w:t>
      </w:r>
    </w:p>
    <w:p w:rsidR="5E0562CC" w:rsidP="67063B0B" w:rsidRDefault="5E0562CC" w14:paraId="0005CB26" w14:textId="0BDEAE8D">
      <w:pPr>
        <w:pStyle w:val="Normal"/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l-NL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CA53F4A" wp14:editId="22E30BB2">
                <wp:extent xmlns:wp="http://schemas.openxmlformats.org/drawingml/2006/wordprocessingDrawing" cx="6339840" cy="2759075"/>
                <wp:effectExtent xmlns:wp="http://schemas.openxmlformats.org/drawingml/2006/wordprocessingDrawing" l="0" t="0" r="22860" b="22225"/>
                <wp:docPr xmlns:wp="http://schemas.openxmlformats.org/drawingml/2006/wordprocessingDrawing" id="819513132" name="Rechthoek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39840" cy="275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w:rsidR="00064888" w:rsidP="00064888" w:rsidRDefault="00064888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Urine inleveren op de tafel naast de balie, in de witte bak, vóór 10:00 uur!</w:t>
                            </w:r>
                          </w:p>
                          <w:p w:rsidR="00064888" w:rsidP="00064888" w:rsidRDefault="00064888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Instructies opvangen urine:</w:t>
                            </w:r>
                          </w:p>
                          <w:p w:rsidR="00064888" w:rsidP="00064888" w:rsidRDefault="00064888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Wij kunnen uw urine alleen betrouwbaar nakijken als het een zogenaamde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gewassen midden plas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is én de urine wordt opgevangen in een speciaal urinepotje</w:t>
                            </w:r>
                          </w:p>
                          <w:p w:rsidR="00064888" w:rsidP="00064888" w:rsidRDefault="00064888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Het opvangen van een gewassen midden plas gaat als volgt:</w:t>
                            </w:r>
                          </w:p>
                          <w:p w:rsidR="00064888" w:rsidP="00064888" w:rsidRDefault="00064888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1. Vóór het opvangen van de urine 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geslachtsdelen met water schoonwassen.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Vrouwen spreiden daarna de schaamlippen en mannen schuiven de voorhuid terug</w:t>
                            </w:r>
                          </w:p>
                          <w:p w:rsidR="00064888" w:rsidP="00064888" w:rsidRDefault="00064888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2. Vervolgens plast u het eerste beetje urine in de wc, daarna vangt u wat urine op in het urinepotje en de laatste hoeveelheid urine plast u weer gewoon in de wc</w:t>
                            </w:r>
                          </w:p>
                          <w:p w:rsidR="00064888" w:rsidP="00064888" w:rsidRDefault="00064888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3. Daarna plakt u het etiket op het urinepotje met uw naam en geboortedatum</w:t>
                            </w:r>
                          </w:p>
                          <w:p w:rsidR="00064888" w:rsidP="00064888" w:rsidRDefault="00064888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Als de urine eenmaal opgevangen is moet deze het liefst binnen 2 uur worden nagekeken. Lukt dit niet, bewaar de urine dan in de koelkast tot u deze weg kunt brengen.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006B22E4" w:rsidP="67063B0B" w:rsidRDefault="006B22E4" w14:paraId="69FC529A" w14:textId="1BAE56A2">
      <w:pPr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7063B0B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Naam:_</w:t>
      </w:r>
      <w:r w:rsidRPr="67063B0B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______________________________________________Geboortedatum: ____________________</w:t>
      </w:r>
    </w:p>
    <w:p w:rsidR="006B22E4" w:rsidP="3CA53D42" w:rsidRDefault="006B22E4" w14:paraId="30D32D05" w14:textId="5AC92412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Geslacht: man/vrouw</w:t>
      </w:r>
    </w:p>
    <w:p w:rsidR="006B22E4" w:rsidP="526D2926" w:rsidRDefault="006B22E4" w14:paraId="3D40D9E4" w14:textId="45F5A18B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proofErr w:type="gramStart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Huisarts:  O</w:t>
      </w:r>
      <w:proofErr w:type="gramEnd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proofErr w:type="spellStart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Cloïn</w:t>
      </w:r>
      <w:proofErr w:type="spellEnd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/Kocks</w:t>
      </w:r>
      <w:r>
        <w:tab/>
      </w:r>
      <w:r>
        <w:tab/>
      </w:r>
      <w:r>
        <w:tab/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O Hulshof/van </w:t>
      </w:r>
      <w:proofErr w:type="spellStart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Grootheest</w:t>
      </w:r>
      <w:proofErr w:type="spellEnd"/>
      <w:r>
        <w:tab/>
      </w:r>
      <w:r>
        <w:tab/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O Bosman/Bossenbroek</w:t>
      </w:r>
      <w:r>
        <w:br/>
      </w:r>
    </w:p>
    <w:p w:rsidR="006B22E4" w:rsidP="3CA53D42" w:rsidRDefault="006B22E4" w14:paraId="514A7356" w14:textId="1A89E4F5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l-NL"/>
        </w:rPr>
        <w:t>Graag het juiste antwoord omcirkelen!</w:t>
      </w:r>
    </w:p>
    <w:p w:rsidR="006B22E4" w:rsidP="526D2926" w:rsidRDefault="006B22E4" w14:paraId="3D8509EF" w14:textId="5BA18B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proofErr w:type="gramStart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Urine onderzoek</w:t>
      </w:r>
      <w:proofErr w:type="gramEnd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op verzoek van: </w:t>
      </w:r>
      <w:r>
        <w:tab/>
      </w:r>
      <w:r>
        <w:tab/>
      </w:r>
      <w:r>
        <w:tab/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huisarts / </w:t>
      </w:r>
      <w:proofErr w:type="gramStart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praktijkondersteuner /</w:t>
      </w:r>
      <w:proofErr w:type="gramEnd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assistente</w:t>
      </w:r>
    </w:p>
    <w:p w:rsidR="006B22E4" w:rsidP="526D2926" w:rsidRDefault="006B22E4" w14:paraId="62691DF8" w14:textId="2FFBC8BD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Heeft u vaker een blaasontsteking gehad?</w:t>
      </w:r>
      <w:r>
        <w:tab/>
      </w:r>
      <w:r>
        <w:tab/>
      </w:r>
      <w:r>
        <w:tab/>
      </w:r>
      <w:proofErr w:type="gramStart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</w:t>
      </w:r>
      <w:proofErr w:type="gramEnd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/nee</w:t>
      </w:r>
      <w:r>
        <w:br/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Zo ja, wanneer voor het laatst:      _________________________________________________</w:t>
      </w:r>
    </w:p>
    <w:p w:rsidR="006B22E4" w:rsidP="3CA53D42" w:rsidRDefault="006B22E4" w14:paraId="2F3C738E" w14:textId="6C9AE31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Kreeg u toen een antibioticakuur?</w:t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39CF8BE9" w14:textId="38609774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Herkent u de klachten van een eerdere blaasontsteking?</w:t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709D4549" w14:textId="5FA46CBB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Pijn/branderig gevoel bij het plassen</w:t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69B8D666" w14:textId="2BC059D1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Vaak, kleine beetjes plassen</w:t>
      </w:r>
      <w:r>
        <w:tab/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1557B3E5" w14:textId="6AE920E5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Loze aandrang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65CCDEEE" w14:textId="66383A0C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Moeilijk kunnen plassen</w:t>
      </w:r>
      <w:r>
        <w:tab/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25D94274" w14:textId="1DD0ECD1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Bloed bij urine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03E8ECB8" w14:textId="1B0A3827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Menstrueert u momenteel?</w:t>
      </w:r>
      <w:r>
        <w:tab/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6362205C" w14:textId="459E85C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Pijn in de buik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63D45CB2" w14:textId="49BF90CB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Pijn in de rug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63F6A05D" w14:textId="321A6B0D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Pijn in de zij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7376D6FC" w14:textId="744865A7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Gevoel van ziek zijn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526D2926" w:rsidRDefault="006B22E4" w14:paraId="393DCDA2" w14:textId="079A5EDD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Koorts/rillingen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</w:t>
      </w:r>
      <w:proofErr w:type="gramEnd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/nee</w:t>
      </w:r>
      <w:r>
        <w:tab/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Zo ja, temperatuur:_______°C</w:t>
      </w:r>
    </w:p>
    <w:p w:rsidR="006B22E4" w:rsidP="526D2926" w:rsidRDefault="006B22E4" w14:paraId="56D6DFD0" w14:textId="1D5EA3E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Bent u zwanger?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</w:t>
      </w:r>
      <w:proofErr w:type="gramEnd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/nee </w:t>
      </w:r>
      <w:r>
        <w:tab/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Zo ja, hoe lang: ______weken</w:t>
      </w:r>
    </w:p>
    <w:p w:rsidR="006B22E4" w:rsidP="3CA53D42" w:rsidRDefault="006B22E4" w14:paraId="66C670B8" w14:textId="4E9B2870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Heeft u jeuk of ongewone vaginale afscheiding?</w:t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526D2926" w:rsidRDefault="006B22E4" w14:paraId="46E3353B" w14:textId="78DE9736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Is er een </w:t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SOArisico</w:t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</w:t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/nee</w:t>
      </w:r>
    </w:p>
    <w:p w:rsidR="006B22E4" w:rsidP="3CA53D42" w:rsidRDefault="006B22E4" w14:paraId="08ECACED" w14:textId="087EAE36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Heeft u een urine katheter of heeft u deze recent gehad? </w:t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3CA53D42" w:rsidRDefault="006B22E4" w14:paraId="7952B2C1" w14:textId="5523F29D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Bent u bekend met nierstenen?</w:t>
      </w:r>
      <w:r>
        <w:tab/>
      </w:r>
      <w:r>
        <w:tab/>
      </w:r>
      <w:r>
        <w:tab/>
      </w:r>
      <w:r>
        <w:tab/>
      </w:r>
      <w:r w:rsidRPr="3CA53D42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Ja/nee</w:t>
      </w:r>
    </w:p>
    <w:p w:rsidR="006B22E4" w:rsidP="526D2926" w:rsidRDefault="006B22E4" w14:paraId="6F07ACD1" w14:textId="5E0F77C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Bent u overgevoelig voor bepaalde antibiotica?</w:t>
      </w:r>
      <w:r>
        <w:tab/>
      </w:r>
      <w:r>
        <w:tab/>
      </w:r>
      <w:proofErr w:type="gramStart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</w:t>
      </w:r>
      <w:proofErr w:type="gramEnd"/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/nee</w:t>
      </w:r>
      <w:r>
        <w:br/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Zo ja, voor welke: _________________________________________________________________</w:t>
      </w:r>
    </w:p>
    <w:p w:rsidR="006B22E4" w:rsidP="526D2926" w:rsidRDefault="006B22E4" w14:paraId="362211F0" w14:textId="2C9FEFBF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Gewicht (bij kinderen jonger dan 12 jaar)</w:t>
      </w:r>
      <w:r>
        <w:tab/>
      </w:r>
      <w:r>
        <w:tab/>
      </w:r>
      <w:r>
        <w:tab/>
      </w:r>
      <w:r w:rsidRPr="526D2926" w:rsidR="3CA5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_____kg</w:t>
      </w:r>
    </w:p>
    <w:p w:rsidR="006B22E4" w:rsidP="67063B0B" w:rsidRDefault="006B22E4" w14:paraId="10705F42" w14:textId="45245C66">
      <w:pPr>
        <w:pStyle w:val="ListParagraph"/>
        <w:numPr>
          <w:ilvl w:val="0"/>
          <w:numId w:val="1"/>
        </w:numPr>
        <w:spacing w:after="200" w:line="276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7063B0B" w:rsidR="526D29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Heeft u nog andere klachten? _______________________________________________________</w:t>
      </w:r>
    </w:p>
    <w:p w:rsidR="006B22E4" w:rsidP="67063B0B" w:rsidRDefault="006B22E4" w14:paraId="01762807" w14:textId="0379793E">
      <w:pPr>
        <w:pStyle w:val="Normal"/>
        <w:spacing w:after="40" w:afterAutospacing="off"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7063B0B" w:rsidR="50D33F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De uitslag mag aan mij worden teruggekoppeld via Patiënten Portaal      O ja    O Nee</w:t>
      </w:r>
    </w:p>
    <w:p w:rsidR="006B22E4" w:rsidP="67063B0B" w:rsidRDefault="006B22E4" w14:paraId="3B034398" w14:textId="57AF80A0">
      <w:pPr>
        <w:pStyle w:val="Normal"/>
        <w:spacing w:after="40" w:afterAutospacing="off"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7063B0B" w:rsidR="4323A9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(</w:t>
      </w:r>
      <w:r w:rsidRPr="67063B0B" w:rsidR="6435E5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Bij </w:t>
      </w:r>
      <w:r w:rsidRPr="67063B0B" w:rsidR="3AB3D30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‘</w:t>
      </w:r>
      <w:r w:rsidRPr="67063B0B" w:rsidR="4323A9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ja</w:t>
      </w:r>
      <w:r w:rsidRPr="67063B0B" w:rsidR="3CB283D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’</w:t>
      </w:r>
      <w:r w:rsidRPr="67063B0B" w:rsidR="32B9A0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67063B0B" w:rsidR="4323A9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betekent dit dat u </w:t>
      </w:r>
      <w:r w:rsidRPr="67063B0B" w:rsidR="4323A9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niet</w:t>
      </w:r>
      <w:r w:rsidRPr="67063B0B" w:rsidR="4323A9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wordt gebeld over de uitslag maar dat u deze, samen met uitleg en beleid, kunt terugvinden in uw Patiënten Portaal)</w:t>
      </w:r>
    </w:p>
    <w:sectPr w:rsidR="006B22E4">
      <w:pgSz w:w="11907" w:h="16839" w:orient="portrait"/>
      <w:pgMar w:top="283" w:right="720" w:bottom="28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C7" w:rsidP="008C5F12" w:rsidRDefault="00EE0DC7" w14:paraId="3A7079EB" w14:textId="77777777">
      <w:pPr>
        <w:spacing w:after="0" w:line="240" w:lineRule="auto"/>
      </w:pPr>
      <w:r>
        <w:separator/>
      </w:r>
    </w:p>
  </w:endnote>
  <w:endnote w:type="continuationSeparator" w:id="0">
    <w:p w:rsidR="00EE0DC7" w:rsidP="008C5F12" w:rsidRDefault="00EE0DC7" w14:paraId="4F67A6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C7" w:rsidP="008C5F12" w:rsidRDefault="00EE0DC7" w14:paraId="48F862B3" w14:textId="77777777">
      <w:pPr>
        <w:spacing w:after="0" w:line="240" w:lineRule="auto"/>
      </w:pPr>
      <w:r>
        <w:separator/>
      </w:r>
    </w:p>
  </w:footnote>
  <w:footnote w:type="continuationSeparator" w:id="0">
    <w:p w:rsidR="00EE0DC7" w:rsidP="008C5F12" w:rsidRDefault="00EE0DC7" w14:paraId="2381BB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f01681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4"/>
    <w:rsid w:val="006B22E4"/>
    <w:rsid w:val="008C5F12"/>
    <w:rsid w:val="00BD3918"/>
    <w:rsid w:val="00EE0DC7"/>
    <w:rsid w:val="0AEC3773"/>
    <w:rsid w:val="0AEC3773"/>
    <w:rsid w:val="0CE7E467"/>
    <w:rsid w:val="115653C3"/>
    <w:rsid w:val="180D0EF6"/>
    <w:rsid w:val="1E3DA67F"/>
    <w:rsid w:val="22030A5D"/>
    <w:rsid w:val="2369335E"/>
    <w:rsid w:val="28EC9F75"/>
    <w:rsid w:val="296B73CF"/>
    <w:rsid w:val="2AA1199B"/>
    <w:rsid w:val="2D104875"/>
    <w:rsid w:val="31A7925D"/>
    <w:rsid w:val="32B9A0C4"/>
    <w:rsid w:val="39AC373B"/>
    <w:rsid w:val="39C84CCA"/>
    <w:rsid w:val="3AB3D306"/>
    <w:rsid w:val="3CA53D42"/>
    <w:rsid w:val="3CB283D2"/>
    <w:rsid w:val="3DC20433"/>
    <w:rsid w:val="3FB361EC"/>
    <w:rsid w:val="4323A975"/>
    <w:rsid w:val="50D33F64"/>
    <w:rsid w:val="526D2926"/>
    <w:rsid w:val="52C23304"/>
    <w:rsid w:val="52F25677"/>
    <w:rsid w:val="5904A79F"/>
    <w:rsid w:val="5A2A3CB4"/>
    <w:rsid w:val="5E0562CC"/>
    <w:rsid w:val="6435E59D"/>
    <w:rsid w:val="67063B0B"/>
    <w:rsid w:val="70C9A725"/>
    <w:rsid w:val="73FE30CF"/>
    <w:rsid w:val="78468054"/>
    <w:rsid w:val="7AC900EE"/>
    <w:rsid w:val="7BB5C837"/>
    <w:rsid w:val="7BE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9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5F12"/>
  </w:style>
  <w:style w:type="paragraph" w:styleId="Footer">
    <w:name w:val="footer"/>
    <w:basedOn w:val="Normal"/>
    <w:link w:val="FooterChar"/>
    <w:uiPriority w:val="99"/>
    <w:unhideWhenUsed/>
    <w:rsid w:val="008C5F1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5F12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footnotes" Target="footnotes.xml" Id="rId4" /><Relationship Type="http://schemas.openxmlformats.org/officeDocument/2006/relationships/customXml" Target="../customXml/item1.xml" Id="rId14" /><Relationship Type="http://schemas.openxmlformats.org/officeDocument/2006/relationships/numbering" Target="numbering.xml" Id="Rcd213a3cc27d48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207C1C128A6499FA1AD67AAEE6F1B" ma:contentTypeVersion="15" ma:contentTypeDescription="Een nieuw document maken." ma:contentTypeScope="" ma:versionID="7b8efb50a6bacb19f405d65d51e8c9b1">
  <xsd:schema xmlns:xsd="http://www.w3.org/2001/XMLSchema" xmlns:xs="http://www.w3.org/2001/XMLSchema" xmlns:p="http://schemas.microsoft.com/office/2006/metadata/properties" xmlns:ns2="47fb9bda-c5a9-4e48-b4e7-cbab8e8f8c9e" xmlns:ns3="b08f56e6-fbde-4b2b-b96d-79b5cced56c3" targetNamespace="http://schemas.microsoft.com/office/2006/metadata/properties" ma:root="true" ma:fieldsID="3fa653f44b934da10b38db4b9d33c0cd" ns2:_="" ns3:_="">
    <xsd:import namespace="47fb9bda-c5a9-4e48-b4e7-cbab8e8f8c9e"/>
    <xsd:import namespace="b08f56e6-fbde-4b2b-b96d-79b5cced5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b9bda-c5a9-4e48-b4e7-cbab8e8f8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97ce12c-cc51-452b-a591-8e4a4ab0f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f56e6-fbde-4b2b-b96d-79b5cced56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4d681a-10a4-479b-b7a1-0ad406ea5f69}" ma:internalName="TaxCatchAll" ma:showField="CatchAllData" ma:web="b08f56e6-fbde-4b2b-b96d-79b5cced5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b9bda-c5a9-4e48-b4e7-cbab8e8f8c9e">
      <Terms xmlns="http://schemas.microsoft.com/office/infopath/2007/PartnerControls"/>
    </lcf76f155ced4ddcb4097134ff3c332f>
    <TaxCatchAll xmlns="b08f56e6-fbde-4b2b-b96d-79b5cced56c3" xsi:nil="true"/>
  </documentManagement>
</p:properties>
</file>

<file path=customXml/itemProps1.xml><?xml version="1.0" encoding="utf-8"?>
<ds:datastoreItem xmlns:ds="http://schemas.openxmlformats.org/officeDocument/2006/customXml" ds:itemID="{19A6E6F5-6043-4463-A16F-5C6B9B0C4206}"/>
</file>

<file path=customXml/itemProps2.xml><?xml version="1.0" encoding="utf-8"?>
<ds:datastoreItem xmlns:ds="http://schemas.openxmlformats.org/officeDocument/2006/customXml" ds:itemID="{74FEC108-C2C0-48A8-A832-AF0B08143350}"/>
</file>

<file path=customXml/itemProps3.xml><?xml version="1.0" encoding="utf-8"?>
<ds:datastoreItem xmlns:ds="http://schemas.openxmlformats.org/officeDocument/2006/customXml" ds:itemID="{765557A0-D4E3-4047-801B-9D0270F57A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Willeke Duim</lastModifiedBy>
  <revision>4</revision>
  <dcterms:created xsi:type="dcterms:W3CDTF">2013-07-04T13:47:00.0000000Z</dcterms:created>
  <dcterms:modified xsi:type="dcterms:W3CDTF">2023-03-24T13:42:50.6325737Z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0x01010068B207C1C128A6499FA1AD67AAEE6F1B</vt:lpwstr>
  </property>
  <property fmtid="{D5CDD505-2E9C-101B-9397-08002B2CF9AE}" pid="3" name="MediaServiceImageTags">
    <vt:lpwstr/>
  </property>
</Properties>
</file>